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74295" w:themeColor="accent2" w:themeShade="BF"/>
  <w:body>
    <w:p w:rsidR="006A626E" w:rsidRDefault="00BC5CDF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686E11D" wp14:editId="7F76C483">
            <wp:simplePos x="0" y="0"/>
            <wp:positionH relativeFrom="column">
              <wp:posOffset>1438275</wp:posOffset>
            </wp:positionH>
            <wp:positionV relativeFrom="paragraph">
              <wp:posOffset>-190499</wp:posOffset>
            </wp:positionV>
            <wp:extent cx="3123565" cy="2343150"/>
            <wp:effectExtent l="228600" t="228600" r="229235" b="22860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3431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B04" w:rsidRDefault="00937B04"/>
    <w:p w:rsidR="00937B04" w:rsidRDefault="00937B04"/>
    <w:p w:rsidR="00937B04" w:rsidRDefault="00937B04"/>
    <w:p w:rsidR="00BC5CDF" w:rsidRDefault="00BC5CDF" w:rsidP="00937B04"/>
    <w:p w:rsidR="00B83D02" w:rsidRDefault="00B83D02" w:rsidP="00937B04"/>
    <w:p w:rsidR="00B83D02" w:rsidRDefault="00B83D02" w:rsidP="00937B04"/>
    <w:p w:rsidR="00B83D02" w:rsidRPr="00B83D02" w:rsidRDefault="00B83D02" w:rsidP="00937B04">
      <w:pPr>
        <w:rPr>
          <w:rFonts w:ascii="Olde English" w:hAnsi="Olde English"/>
          <w:b/>
          <w:color w:val="FFFFFF" w:themeColor="background1"/>
          <w:sz w:val="28"/>
          <w:szCs w:val="28"/>
        </w:rPr>
      </w:pPr>
    </w:p>
    <w:p w:rsidR="00937B04" w:rsidRPr="00B83D02" w:rsidRDefault="00937B04" w:rsidP="00B83D02">
      <w:pPr>
        <w:jc w:val="center"/>
        <w:rPr>
          <w:rFonts w:ascii="Olde English" w:hAnsi="Olde English"/>
          <w:b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b/>
          <w:color w:val="FFFFFF" w:themeColor="background1"/>
          <w:sz w:val="28"/>
          <w:szCs w:val="28"/>
        </w:rPr>
        <w:t>Ich bin eine Hexe mit Reimen und Gründe,</w:t>
      </w:r>
    </w:p>
    <w:p w:rsidR="00937B04" w:rsidRPr="00B83D02" w:rsidRDefault="00937B04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sich</w:t>
      </w:r>
      <w:r w:rsidR="00903D8C" w:rsidRPr="00B83D02">
        <w:rPr>
          <w:rFonts w:ascii="Olde English" w:hAnsi="Olde English"/>
          <w:color w:val="FFFFFF" w:themeColor="background1"/>
          <w:sz w:val="28"/>
          <w:szCs w:val="28"/>
        </w:rPr>
        <w:t xml:space="preserve"> ändernd wie die Jahreszeiten.</w:t>
      </w:r>
    </w:p>
    <w:p w:rsidR="00937B04" w:rsidRPr="00B83D02" w:rsidRDefault="00937B04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Meine Mutter ist der Mond,</w:t>
      </w:r>
    </w:p>
    <w:p w:rsidR="00937B04" w:rsidRPr="00B83D02" w:rsidRDefault="00E80B8F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mein Vater ist die Sonne.</w:t>
      </w:r>
    </w:p>
    <w:p w:rsidR="00903D8C" w:rsidRPr="00B83D02" w:rsidRDefault="00E80B8F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M</w:t>
      </w:r>
      <w:r w:rsidR="00937B04" w:rsidRPr="00B83D02">
        <w:rPr>
          <w:rFonts w:ascii="Olde English" w:hAnsi="Olde English"/>
          <w:color w:val="FFFFFF" w:themeColor="background1"/>
          <w:sz w:val="28"/>
          <w:szCs w:val="28"/>
        </w:rPr>
        <w:t>it Mutter Erde, bin ich eins .</w:t>
      </w:r>
    </w:p>
    <w:p w:rsidR="00937B04" w:rsidRPr="00B83D02" w:rsidRDefault="00937B04" w:rsidP="00B83D02">
      <w:pPr>
        <w:jc w:val="center"/>
        <w:rPr>
          <w:rFonts w:ascii="Olde English" w:hAnsi="Olde English"/>
          <w:b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b/>
          <w:color w:val="FFFFFF" w:themeColor="background1"/>
          <w:sz w:val="28"/>
          <w:szCs w:val="28"/>
        </w:rPr>
        <w:t>Ich bin eine Hexe, ein wenig heidnisch.</w:t>
      </w:r>
    </w:p>
    <w:p w:rsidR="00937B04" w:rsidRPr="00B83D02" w:rsidRDefault="00903D8C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d</w:t>
      </w:r>
      <w:r w:rsidR="00937B04" w:rsidRPr="00B83D02">
        <w:rPr>
          <w:rFonts w:ascii="Olde English" w:hAnsi="Olde English"/>
          <w:color w:val="FFFFFF" w:themeColor="background1"/>
          <w:sz w:val="28"/>
          <w:szCs w:val="28"/>
        </w:rPr>
        <w:t>er wilde Geist der Mutter Natur wächst in mir</w:t>
      </w:r>
      <w:r w:rsidRPr="00B83D02">
        <w:rPr>
          <w:rFonts w:ascii="Olde English" w:hAnsi="Olde English"/>
          <w:color w:val="FFFFFF" w:themeColor="background1"/>
          <w:sz w:val="28"/>
          <w:szCs w:val="28"/>
        </w:rPr>
        <w:t>,</w:t>
      </w:r>
    </w:p>
    <w:p w:rsidR="00937B04" w:rsidRPr="00B83D02" w:rsidRDefault="00937B04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fließt in</w:t>
      </w:r>
      <w:r w:rsidR="00903D8C" w:rsidRPr="00B83D02">
        <w:rPr>
          <w:rFonts w:ascii="Olde English" w:hAnsi="Olde English"/>
          <w:color w:val="FFFFFF" w:themeColor="background1"/>
          <w:sz w:val="28"/>
          <w:szCs w:val="28"/>
        </w:rPr>
        <w:t xml:space="preserve"> mir, schlängelnd wie ein Strom,</w:t>
      </w:r>
    </w:p>
    <w:p w:rsidR="00903D8C" w:rsidRPr="00B83D02" w:rsidRDefault="00903D8C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v</w:t>
      </w:r>
      <w:r w:rsidR="00937B04" w:rsidRPr="00B83D02">
        <w:rPr>
          <w:rFonts w:ascii="Olde English" w:hAnsi="Olde English"/>
          <w:color w:val="FFFFFF" w:themeColor="background1"/>
          <w:sz w:val="28"/>
          <w:szCs w:val="28"/>
        </w:rPr>
        <w:t>erzaubert , zauberhaft all meine Tagträ</w:t>
      </w:r>
      <w:r w:rsidRPr="00B83D02">
        <w:rPr>
          <w:rFonts w:ascii="Olde English" w:hAnsi="Olde English"/>
          <w:color w:val="FFFFFF" w:themeColor="background1"/>
          <w:sz w:val="28"/>
          <w:szCs w:val="28"/>
        </w:rPr>
        <w:t>ume ,</w:t>
      </w:r>
    </w:p>
    <w:p w:rsidR="00903D8C" w:rsidRPr="00B83D02" w:rsidRDefault="00903D8C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ich atme die Luft der  Freiheit ,</w:t>
      </w:r>
    </w:p>
    <w:p w:rsidR="00937B04" w:rsidRPr="00B83D02" w:rsidRDefault="00937B04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ich nutze</w:t>
      </w:r>
      <w:r w:rsidR="00903D8C" w:rsidRPr="00B83D02">
        <w:rPr>
          <w:rFonts w:ascii="Olde English" w:hAnsi="Olde English"/>
          <w:color w:val="FFFFFF" w:themeColor="background1"/>
          <w:sz w:val="28"/>
          <w:szCs w:val="28"/>
        </w:rPr>
        <w:t xml:space="preserve"> </w:t>
      </w:r>
      <w:r w:rsidRPr="00B83D02">
        <w:rPr>
          <w:rFonts w:ascii="Olde English" w:hAnsi="Olde English"/>
          <w:color w:val="FFFFFF" w:themeColor="background1"/>
          <w:sz w:val="28"/>
          <w:szCs w:val="28"/>
        </w:rPr>
        <w:t xml:space="preserve"> das</w:t>
      </w:r>
      <w:r w:rsidR="00903D8C" w:rsidRPr="00B83D02">
        <w:rPr>
          <w:rFonts w:ascii="Olde English" w:hAnsi="Olde English"/>
          <w:color w:val="FFFFFF" w:themeColor="background1"/>
          <w:sz w:val="28"/>
          <w:szCs w:val="28"/>
        </w:rPr>
        <w:t xml:space="preserve"> </w:t>
      </w:r>
      <w:r w:rsidRPr="00B83D02">
        <w:rPr>
          <w:rFonts w:ascii="Olde English" w:hAnsi="Olde English"/>
          <w:color w:val="FFFFFF" w:themeColor="background1"/>
          <w:sz w:val="28"/>
          <w:szCs w:val="28"/>
        </w:rPr>
        <w:t>Feuer</w:t>
      </w:r>
      <w:r w:rsidR="00903D8C" w:rsidRPr="00B83D02">
        <w:rPr>
          <w:rFonts w:ascii="Olde English" w:hAnsi="Olde English"/>
          <w:color w:val="FFFFFF" w:themeColor="background1"/>
          <w:sz w:val="28"/>
          <w:szCs w:val="28"/>
        </w:rPr>
        <w:t xml:space="preserve"> </w:t>
      </w:r>
      <w:r w:rsidRPr="00B83D02">
        <w:rPr>
          <w:rFonts w:ascii="Olde English" w:hAnsi="Olde English"/>
          <w:color w:val="FFFFFF" w:themeColor="background1"/>
          <w:sz w:val="28"/>
          <w:szCs w:val="28"/>
        </w:rPr>
        <w:t>der Transformation,</w:t>
      </w:r>
    </w:p>
    <w:p w:rsidR="00937B04" w:rsidRPr="00B83D02" w:rsidRDefault="00937B04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t</w:t>
      </w:r>
      <w:r w:rsidR="00E80B8F" w:rsidRPr="00B83D02">
        <w:rPr>
          <w:rFonts w:ascii="Olde English" w:hAnsi="Olde English"/>
          <w:color w:val="FFFFFF" w:themeColor="background1"/>
          <w:sz w:val="28"/>
          <w:szCs w:val="28"/>
        </w:rPr>
        <w:t>rinke das Wasser der Schöpfung.</w:t>
      </w:r>
    </w:p>
    <w:p w:rsidR="00903D8C" w:rsidRPr="00B83D02" w:rsidRDefault="00E80B8F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D</w:t>
      </w:r>
      <w:r w:rsidR="00937B04" w:rsidRPr="00B83D02">
        <w:rPr>
          <w:rFonts w:ascii="Olde English" w:hAnsi="Olde English"/>
          <w:color w:val="FFFFFF" w:themeColor="background1"/>
          <w:sz w:val="28"/>
          <w:szCs w:val="28"/>
        </w:rPr>
        <w:t>ie Magie der Erde ist mein Gebet.</w:t>
      </w:r>
    </w:p>
    <w:p w:rsidR="00937B04" w:rsidRPr="00B83D02" w:rsidRDefault="00E80B8F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 w:rsidRPr="00B83D02">
        <w:rPr>
          <w:rFonts w:ascii="Olde English" w:hAnsi="Olde English"/>
          <w:color w:val="FFFFFF" w:themeColor="background1"/>
          <w:sz w:val="28"/>
          <w:szCs w:val="28"/>
        </w:rPr>
        <w:t>i</w:t>
      </w:r>
      <w:r w:rsidR="00937B04" w:rsidRPr="00B83D02">
        <w:rPr>
          <w:rFonts w:ascii="Olde English" w:hAnsi="Olde English"/>
          <w:color w:val="FFFFFF" w:themeColor="background1"/>
          <w:sz w:val="28"/>
          <w:szCs w:val="28"/>
        </w:rPr>
        <w:t>ch bin die Hexe von Licht und Schatten,</w:t>
      </w:r>
    </w:p>
    <w:p w:rsidR="00E80B8F" w:rsidRPr="00B83D02" w:rsidRDefault="00481B9B" w:rsidP="00B83D02">
      <w:pPr>
        <w:jc w:val="center"/>
        <w:rPr>
          <w:rFonts w:ascii="Olde English" w:hAnsi="Olde English"/>
          <w:color w:val="FFFFFF" w:themeColor="background1"/>
          <w:sz w:val="28"/>
          <w:szCs w:val="28"/>
        </w:rPr>
      </w:pPr>
      <w:r>
        <w:rPr>
          <w:rFonts w:ascii="Olde English" w:hAnsi="Olde English"/>
          <w:color w:val="FFFFFF" w:themeColor="background1"/>
          <w:sz w:val="28"/>
          <w:szCs w:val="28"/>
        </w:rPr>
        <w:t xml:space="preserve">dem </w:t>
      </w:r>
      <w:r w:rsidR="00937B04" w:rsidRPr="00B83D02">
        <w:rPr>
          <w:rFonts w:ascii="Olde English" w:hAnsi="Olde English"/>
          <w:color w:val="FFFFFF" w:themeColor="background1"/>
          <w:sz w:val="28"/>
          <w:szCs w:val="28"/>
        </w:rPr>
        <w:t>Nebbel von Avalon</w:t>
      </w:r>
      <w:r>
        <w:rPr>
          <w:rFonts w:ascii="Olde English" w:hAnsi="Olde English"/>
          <w:color w:val="FFFFFF" w:themeColor="background1"/>
          <w:sz w:val="28"/>
          <w:szCs w:val="28"/>
        </w:rPr>
        <w:t xml:space="preserve"> </w:t>
      </w:r>
      <w:r w:rsidR="00937B04" w:rsidRPr="00B83D02">
        <w:rPr>
          <w:rFonts w:ascii="Olde English" w:hAnsi="Olde English"/>
          <w:color w:val="FFFFFF" w:themeColor="background1"/>
          <w:sz w:val="28"/>
          <w:szCs w:val="28"/>
        </w:rPr>
        <w:t>und dem Flug der Krähen,</w:t>
      </w:r>
    </w:p>
    <w:p w:rsidR="00937B04" w:rsidRPr="00B83D02" w:rsidRDefault="00937B04" w:rsidP="00B83D02">
      <w:pPr>
        <w:jc w:val="center"/>
        <w:rPr>
          <w:rFonts w:ascii="Olde English" w:hAnsi="Olde English"/>
          <w:b/>
          <w:sz w:val="28"/>
          <w:szCs w:val="28"/>
        </w:rPr>
      </w:pPr>
      <w:r w:rsidRPr="00B83D02">
        <w:rPr>
          <w:rFonts w:ascii="Olde English" w:hAnsi="Olde English"/>
          <w:b/>
          <w:color w:val="FFFFFF" w:themeColor="background1"/>
          <w:sz w:val="28"/>
          <w:szCs w:val="28"/>
        </w:rPr>
        <w:t>Ich bin eine</w:t>
      </w:r>
      <w:r w:rsidR="00903D8C" w:rsidRPr="00B83D02">
        <w:rPr>
          <w:rFonts w:ascii="Olde English" w:hAnsi="Olde English"/>
          <w:b/>
          <w:color w:val="FFFFFF" w:themeColor="background1"/>
          <w:sz w:val="28"/>
          <w:szCs w:val="28"/>
        </w:rPr>
        <w:t xml:space="preserve"> Hexe und sage mit Stolz die Seele einer Hexe stirbt nie</w:t>
      </w:r>
    </w:p>
    <w:p w:rsidR="00903D8C" w:rsidRDefault="00B83D02" w:rsidP="00937B04">
      <w:r>
        <w:rPr>
          <w:noProof/>
          <w:lang w:eastAsia="de-DE"/>
        </w:rPr>
        <w:t xml:space="preserve">                                                                                                 </w:t>
      </w:r>
    </w:p>
    <w:p w:rsidR="00937B04" w:rsidRDefault="00937B04" w:rsidP="00937B04"/>
    <w:sectPr w:rsidR="00937B04" w:rsidSect="00937B04"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16" w:rsidRDefault="003F0B16" w:rsidP="00BC5CDF">
      <w:pPr>
        <w:spacing w:after="0" w:line="240" w:lineRule="auto"/>
      </w:pPr>
      <w:r>
        <w:separator/>
      </w:r>
    </w:p>
  </w:endnote>
  <w:endnote w:type="continuationSeparator" w:id="0">
    <w:p w:rsidR="003F0B16" w:rsidRDefault="003F0B16" w:rsidP="00B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 English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16" w:rsidRDefault="003F0B16" w:rsidP="00BC5CDF">
      <w:pPr>
        <w:spacing w:after="0" w:line="240" w:lineRule="auto"/>
      </w:pPr>
      <w:r>
        <w:separator/>
      </w:r>
    </w:p>
  </w:footnote>
  <w:footnote w:type="continuationSeparator" w:id="0">
    <w:p w:rsidR="003F0B16" w:rsidRDefault="003F0B16" w:rsidP="00BC5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4"/>
    <w:rsid w:val="001B17FB"/>
    <w:rsid w:val="0029550D"/>
    <w:rsid w:val="003F0B16"/>
    <w:rsid w:val="00481B9B"/>
    <w:rsid w:val="006A626E"/>
    <w:rsid w:val="00903D8C"/>
    <w:rsid w:val="00937B04"/>
    <w:rsid w:val="00B83D02"/>
    <w:rsid w:val="00BC5CDF"/>
    <w:rsid w:val="00BF03BA"/>
    <w:rsid w:val="00E80B8F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B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CDF"/>
  </w:style>
  <w:style w:type="paragraph" w:styleId="Fuzeile">
    <w:name w:val="footer"/>
    <w:basedOn w:val="Standard"/>
    <w:link w:val="FuzeileZchn"/>
    <w:uiPriority w:val="99"/>
    <w:unhideWhenUsed/>
    <w:rsid w:val="00BC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B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CDF"/>
  </w:style>
  <w:style w:type="paragraph" w:styleId="Fuzeile">
    <w:name w:val="footer"/>
    <w:basedOn w:val="Standard"/>
    <w:link w:val="FuzeileZchn"/>
    <w:uiPriority w:val="99"/>
    <w:unhideWhenUsed/>
    <w:rsid w:val="00BC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ariss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TinaMicha</dc:creator>
  <cp:lastModifiedBy>Jürgen</cp:lastModifiedBy>
  <cp:revision>2</cp:revision>
  <dcterms:created xsi:type="dcterms:W3CDTF">2014-10-24T05:05:00Z</dcterms:created>
  <dcterms:modified xsi:type="dcterms:W3CDTF">2014-10-24T05:05:00Z</dcterms:modified>
</cp:coreProperties>
</file>